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E" w:rsidRDefault="0063560E" w:rsidP="00635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</w:pPr>
      <w:r w:rsidRPr="00704953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Unit 1 Land &amp; Environment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 xml:space="preserve"> </w:t>
      </w:r>
    </w:p>
    <w:p w:rsidR="0063560E" w:rsidRPr="00704953" w:rsidRDefault="0063560E" w:rsidP="00635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 xml:space="preserve">Outcomes and I can Statement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Indicators</w:t>
      </w:r>
    </w:p>
    <w:p w:rsidR="0063560E" w:rsidRDefault="0063560E" w:rsidP="0063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3560E" w:rsidRPr="00DA4437" w:rsidTr="00856448">
        <w:tc>
          <w:tcPr>
            <w:tcW w:w="10916" w:type="dxa"/>
            <w:shd w:val="clear" w:color="auto" w:fill="auto"/>
          </w:tcPr>
          <w:bookmarkEnd w:id="0"/>
          <w:p w:rsidR="0063560E" w:rsidRPr="001F0EB7" w:rsidRDefault="0063560E" w:rsidP="00856448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</w:t>
            </w:r>
            <w:r w:rsidRPr="00DA44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DR8.1 </w:t>
            </w:r>
            <w:r w:rsidRPr="001F0EB7">
              <w:rPr>
                <w:rFonts w:ascii="Arial" w:hAnsi="Arial" w:cs="Arial"/>
                <w:b/>
                <w:bCs/>
                <w:i/>
                <w:iCs/>
                <w:color w:val="C0504D" w:themeColor="accent2"/>
                <w:sz w:val="20"/>
                <w:szCs w:val="20"/>
              </w:rPr>
              <w:t>(</w:t>
            </w:r>
            <w:r w:rsidRPr="001F0EB7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>Land &amp; Environment Unit)</w:t>
            </w:r>
          </w:p>
          <w:p w:rsidR="0063560E" w:rsidRPr="00DA4437" w:rsidRDefault="0063560E" w:rsidP="0085644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</w:rPr>
              <w:t xml:space="preserve">I can understand the importance of </w:t>
            </w:r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  <w:u w:val="single"/>
              </w:rPr>
              <w:t>land</w:t>
            </w:r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</w:rPr>
              <w:t xml:space="preserve"> on the changes in Canadian identity.</w:t>
            </w:r>
          </w:p>
        </w:tc>
      </w:tr>
      <w:tr w:rsidR="0063560E" w:rsidRPr="00DA4437" w:rsidTr="00856448">
        <w:tc>
          <w:tcPr>
            <w:tcW w:w="10916" w:type="dxa"/>
            <w:shd w:val="clear" w:color="auto" w:fill="auto"/>
          </w:tcPr>
          <w:p w:rsidR="0063560E" w:rsidRPr="00DA4437" w:rsidRDefault="0063560E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63560E" w:rsidRPr="00DA4437" w:rsidTr="00856448">
        <w:trPr>
          <w:trHeight w:val="2581"/>
        </w:trPr>
        <w:tc>
          <w:tcPr>
            <w:tcW w:w="10916" w:type="dxa"/>
            <w:shd w:val="clear" w:color="auto" w:fill="auto"/>
          </w:tcPr>
          <w:p w:rsidR="0063560E" w:rsidRPr="00B75FA4" w:rsidRDefault="0063560E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 can </w:t>
            </w:r>
            <w:r w:rsidRPr="00DA4437">
              <w:rPr>
                <w:rFonts w:ascii="Arial" w:hAnsi="Arial" w:cs="Arial"/>
                <w:sz w:val="16"/>
                <w:szCs w:val="16"/>
              </w:rPr>
              <w:t xml:space="preserve">look at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how the land influences </w:t>
            </w:r>
            <w:smartTag w:uri="urn:schemas-microsoft-com:office:smarttags" w:element="place">
              <w:smartTag w:uri="urn:schemas-microsoft-com:office:smarttags" w:element="country-region">
                <w:r w:rsidRPr="00FB61D9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t>Can.</w:t>
                </w:r>
              </w:smartTag>
            </w:smartTag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 personality as seen in literature, songs, multi-media, art, dance, sport, recreation.</w:t>
            </w:r>
          </w:p>
          <w:p w:rsidR="0063560E" w:rsidRPr="00B75FA4" w:rsidRDefault="0063560E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>I can compare and contrast the relationship between traditional aboriginal view of land an</w:t>
            </w:r>
            <w:r>
              <w:rPr>
                <w:rFonts w:ascii="Arial" w:hAnsi="Arial" w:cs="Arial"/>
                <w:sz w:val="16"/>
                <w:szCs w:val="16"/>
              </w:rPr>
              <w:t>d modern European view of land.</w:t>
            </w:r>
          </w:p>
          <w:p w:rsidR="0063560E" w:rsidRPr="00DA4437" w:rsidRDefault="0063560E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create a map showing </w:t>
            </w:r>
            <w:proofErr w:type="gramStart"/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various  designated</w:t>
            </w:r>
            <w:proofErr w:type="gramEnd"/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 (assigned) lands </w:t>
            </w:r>
            <w:r w:rsidRPr="00DA4437">
              <w:rPr>
                <w:rFonts w:ascii="Arial" w:hAnsi="Arial" w:cs="Arial"/>
                <w:sz w:val="16"/>
                <w:szCs w:val="16"/>
              </w:rPr>
              <w:t>and  explain these a</w:t>
            </w:r>
            <w:r>
              <w:rPr>
                <w:rFonts w:ascii="Arial" w:hAnsi="Arial" w:cs="Arial"/>
                <w:sz w:val="16"/>
                <w:szCs w:val="16"/>
              </w:rPr>
              <w:t xml:space="preserve">ssignments (ex. Reserves,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3560E" w:rsidRPr="00DA4437" w:rsidRDefault="0063560E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 can investigate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how important the land is to our Canadian economy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63560E" w:rsidRPr="00DA4437" w:rsidRDefault="0063560E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 can make connections as to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how the land influences Canadian identity.</w:t>
            </w:r>
          </w:p>
          <w:p w:rsidR="0063560E" w:rsidRPr="00DA4437" w:rsidRDefault="0063560E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explore and learn the effects of the land on FNM identity.</w:t>
            </w:r>
          </w:p>
        </w:tc>
      </w:tr>
    </w:tbl>
    <w:p w:rsidR="0063560E" w:rsidRDefault="0063560E" w:rsidP="0063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560E" w:rsidRDefault="0063560E" w:rsidP="0063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3560E" w:rsidRPr="00DA4437" w:rsidTr="00856448">
        <w:tc>
          <w:tcPr>
            <w:tcW w:w="11057" w:type="dxa"/>
            <w:shd w:val="clear" w:color="auto" w:fill="auto"/>
          </w:tcPr>
          <w:p w:rsidR="0063560E" w:rsidRPr="00DA4437" w:rsidRDefault="0063560E" w:rsidP="008564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</w:t>
            </w:r>
            <w:r w:rsidRPr="00DA44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RW8.3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CA"/>
              </w:rPr>
              <w:t xml:space="preserve">   </w:t>
            </w:r>
          </w:p>
          <w:p w:rsidR="0063560E" w:rsidRPr="00DA4437" w:rsidRDefault="0063560E" w:rsidP="0085644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</w:rPr>
              <w:t xml:space="preserve">I can criticize Canadian approaches to environmental stewardship &amp; sustainability (support &amp; protection of the </w:t>
            </w:r>
            <w:proofErr w:type="gramStart"/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</w:rPr>
              <w:t>environment  to</w:t>
            </w:r>
            <w:proofErr w:type="gramEnd"/>
            <w:r w:rsidRPr="00FB61D9">
              <w:rPr>
                <w:rFonts w:ascii="Arial" w:hAnsi="Arial" w:cs="Arial"/>
                <w:b/>
                <w:i/>
                <w:color w:val="C00000"/>
                <w:sz w:val="20"/>
                <w:szCs w:val="20"/>
                <w:highlight w:val="yellow"/>
              </w:rPr>
              <w:t xml:space="preserve"> keep it going).</w:t>
            </w:r>
          </w:p>
        </w:tc>
      </w:tr>
      <w:tr w:rsidR="0063560E" w:rsidRPr="00DA4437" w:rsidTr="00856448">
        <w:tc>
          <w:tcPr>
            <w:tcW w:w="11057" w:type="dxa"/>
            <w:shd w:val="clear" w:color="auto" w:fill="auto"/>
          </w:tcPr>
          <w:p w:rsidR="0063560E" w:rsidRPr="00DA4437" w:rsidRDefault="0063560E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63560E" w:rsidRPr="00DA4437" w:rsidTr="00856448">
        <w:trPr>
          <w:trHeight w:val="1182"/>
        </w:trPr>
        <w:tc>
          <w:tcPr>
            <w:tcW w:w="11057" w:type="dxa"/>
            <w:shd w:val="clear" w:color="auto" w:fill="auto"/>
          </w:tcPr>
          <w:p w:rsidR="0063560E" w:rsidRPr="00305244" w:rsidRDefault="0063560E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create a timeline on the change in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Canadian policy on global environmental issues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560E" w:rsidRPr="00DA4437" w:rsidRDefault="0063560E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identify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the issues in finding solutions to environmental problems</w:t>
            </w:r>
            <w:r w:rsidRPr="00FB61D9"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  <w:t>.</w:t>
            </w:r>
          </w:p>
          <w:p w:rsidR="0063560E" w:rsidRPr="00DA4437" w:rsidRDefault="0063560E" w:rsidP="008564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tell how I can personally 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make changes to </w:t>
            </w:r>
            <w:proofErr w:type="spellStart"/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prote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i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>ct</w:t>
            </w:r>
            <w:proofErr w:type="spellEnd"/>
            <w:r w:rsidRPr="00FB61D9">
              <w:rPr>
                <w:rFonts w:ascii="Arial" w:hAnsi="Arial" w:cs="Arial"/>
                <w:color w:val="C00000"/>
                <w:sz w:val="16"/>
                <w:szCs w:val="16"/>
              </w:rPr>
              <w:t xml:space="preserve"> the environment</w:t>
            </w:r>
            <w:r w:rsidRPr="00FB61D9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.</w:t>
            </w:r>
          </w:p>
        </w:tc>
      </w:tr>
    </w:tbl>
    <w:p w:rsidR="005A576A" w:rsidRDefault="005A576A"/>
    <w:sectPr w:rsidR="005A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0E"/>
    <w:rsid w:val="005A576A"/>
    <w:rsid w:val="006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2014-07-22T06:26:00Z</dcterms:created>
  <dcterms:modified xsi:type="dcterms:W3CDTF">2014-07-22T06:30:00Z</dcterms:modified>
</cp:coreProperties>
</file>