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BE64" w14:textId="1E397B28" w:rsidR="003160E5" w:rsidRPr="006E1CBB" w:rsidRDefault="008A077F" w:rsidP="00835F1D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6E1CBB">
        <w:rPr>
          <w:b/>
          <w:sz w:val="24"/>
          <w:szCs w:val="24"/>
          <w:u w:val="single"/>
          <w:lang w:val="en-US"/>
        </w:rPr>
        <w:t xml:space="preserve">Math 8 </w:t>
      </w:r>
      <w:r w:rsidR="00C576EC">
        <w:rPr>
          <w:b/>
          <w:sz w:val="24"/>
          <w:szCs w:val="24"/>
          <w:u w:val="single"/>
          <w:lang w:val="en-US"/>
        </w:rPr>
        <w:t>2018-19</w:t>
      </w:r>
    </w:p>
    <w:p w14:paraId="71DDDF96" w14:textId="77777777" w:rsidR="00646287" w:rsidRPr="006E1CBB" w:rsidRDefault="008A077F" w:rsidP="00835F1D">
      <w:pPr>
        <w:spacing w:line="240" w:lineRule="auto"/>
        <w:jc w:val="center"/>
        <w:rPr>
          <w:sz w:val="24"/>
          <w:szCs w:val="24"/>
          <w:lang w:val="en-US"/>
        </w:rPr>
      </w:pPr>
      <w:r w:rsidRPr="006E1CBB">
        <w:rPr>
          <w:b/>
          <w:sz w:val="24"/>
          <w:szCs w:val="24"/>
          <w:u w:val="single"/>
          <w:lang w:val="en-US"/>
        </w:rPr>
        <w:t>Course Outline</w:t>
      </w:r>
      <w:r w:rsidRPr="006E1CBB">
        <w:rPr>
          <w:sz w:val="24"/>
          <w:szCs w:val="24"/>
          <w:lang w:val="en-US"/>
        </w:rPr>
        <w:t xml:space="preserve"> </w:t>
      </w:r>
    </w:p>
    <w:p w14:paraId="6E4B96F5" w14:textId="77777777" w:rsidR="008A077F" w:rsidRPr="006E1CBB" w:rsidRDefault="008A077F" w:rsidP="00835F1D">
      <w:pPr>
        <w:spacing w:line="240" w:lineRule="auto"/>
        <w:rPr>
          <w:sz w:val="24"/>
          <w:szCs w:val="24"/>
          <w:lang w:val="en-US"/>
        </w:rPr>
      </w:pPr>
      <w:r w:rsidRPr="006E1CBB">
        <w:rPr>
          <w:b/>
          <w:sz w:val="24"/>
          <w:szCs w:val="24"/>
          <w:lang w:val="en-US"/>
        </w:rPr>
        <w:t>Textbook:</w:t>
      </w:r>
      <w:r w:rsidRPr="006E1CBB">
        <w:rPr>
          <w:sz w:val="24"/>
          <w:szCs w:val="24"/>
          <w:lang w:val="en-US"/>
        </w:rPr>
        <w:t xml:space="preserve"> Math Makes Sense 8</w:t>
      </w:r>
    </w:p>
    <w:p w14:paraId="574625AA" w14:textId="67236EFB" w:rsidR="00835F1D" w:rsidRPr="006E1CBB" w:rsidRDefault="00835F1D" w:rsidP="00835F1D">
      <w:pPr>
        <w:spacing w:line="240" w:lineRule="auto"/>
        <w:rPr>
          <w:sz w:val="24"/>
          <w:szCs w:val="24"/>
          <w:lang w:val="en-US"/>
        </w:rPr>
      </w:pPr>
      <w:r w:rsidRPr="006E1CBB">
        <w:rPr>
          <w:b/>
          <w:sz w:val="24"/>
          <w:szCs w:val="24"/>
          <w:lang w:val="en-US"/>
        </w:rPr>
        <w:t>Online textbook:</w:t>
      </w:r>
      <w:r w:rsidRPr="006E1CBB">
        <w:rPr>
          <w:sz w:val="24"/>
          <w:szCs w:val="24"/>
          <w:lang w:val="en-US"/>
        </w:rPr>
        <w:t xml:space="preserve"> </w:t>
      </w:r>
      <w:hyperlink r:id="rId4" w:history="1">
        <w:r w:rsidR="00F000CA">
          <w:rPr>
            <w:rStyle w:val="Hyperlink"/>
            <w:sz w:val="24"/>
            <w:szCs w:val="24"/>
            <w:lang w:val="en-US"/>
          </w:rPr>
          <w:t xml:space="preserve"> </w:t>
        </w:r>
        <w:r w:rsidRPr="006E1CBB">
          <w:rPr>
            <w:rStyle w:val="Hyperlink"/>
            <w:sz w:val="24"/>
            <w:szCs w:val="24"/>
            <w:lang w:val="en-US"/>
          </w:rPr>
          <w:t>MathMakesSense.ca</w:t>
        </w:r>
      </w:hyperlink>
      <w:r w:rsidRPr="006E1CBB">
        <w:rPr>
          <w:sz w:val="24"/>
          <w:szCs w:val="24"/>
          <w:lang w:val="en-US"/>
        </w:rPr>
        <w:t xml:space="preserve"> </w:t>
      </w:r>
      <w:r w:rsidR="00F000CA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003FF8E" w14:textId="1E9CAEB5" w:rsidR="00F85F09" w:rsidRPr="00216E4B" w:rsidRDefault="008A077F" w:rsidP="00835F1D">
      <w:pPr>
        <w:spacing w:line="240" w:lineRule="auto"/>
        <w:rPr>
          <w:sz w:val="24"/>
          <w:szCs w:val="24"/>
          <w:lang w:val="en-US"/>
        </w:rPr>
      </w:pPr>
      <w:r w:rsidRPr="006E1CBB">
        <w:rPr>
          <w:b/>
          <w:sz w:val="24"/>
          <w:szCs w:val="24"/>
          <w:lang w:val="en-US"/>
        </w:rPr>
        <w:t>Supplementary Resources:</w:t>
      </w:r>
      <w:r w:rsidRPr="006E1CBB">
        <w:rPr>
          <w:sz w:val="24"/>
          <w:szCs w:val="24"/>
          <w:lang w:val="en-US"/>
        </w:rPr>
        <w:t xml:space="preserve"> Math Power 8, Canadian Math 8, Numeracy Nets, Math Makes Sense Student Workbook, and Internet</w:t>
      </w:r>
      <w:r w:rsidR="00835F1D" w:rsidRPr="006E1CBB">
        <w:rPr>
          <w:sz w:val="24"/>
          <w:szCs w:val="24"/>
          <w:lang w:val="en-US"/>
        </w:rPr>
        <w:t xml:space="preserve"> sites</w:t>
      </w:r>
      <w:r w:rsidR="003371C8" w:rsidRPr="006E1CBB">
        <w:rPr>
          <w:sz w:val="24"/>
          <w:szCs w:val="24"/>
          <w:lang w:val="en-US"/>
        </w:rPr>
        <w:t xml:space="preserve">. Mr. </w:t>
      </w:r>
      <w:proofErr w:type="spellStart"/>
      <w:r w:rsidR="003371C8" w:rsidRPr="006E1CBB">
        <w:rPr>
          <w:sz w:val="24"/>
          <w:szCs w:val="24"/>
          <w:lang w:val="en-US"/>
        </w:rPr>
        <w:t>Farq’s</w:t>
      </w:r>
      <w:proofErr w:type="spellEnd"/>
      <w:r w:rsidR="003371C8" w:rsidRPr="006E1CBB">
        <w:rPr>
          <w:sz w:val="24"/>
          <w:szCs w:val="24"/>
          <w:lang w:val="en-US"/>
        </w:rPr>
        <w:t xml:space="preserve"> Webpage (guyfarquharson@weebly.com)</w:t>
      </w:r>
      <w:r w:rsidR="00835F1D" w:rsidRPr="006E1CBB">
        <w:rPr>
          <w:sz w:val="24"/>
          <w:szCs w:val="24"/>
          <w:lang w:val="en-US"/>
        </w:rPr>
        <w:t xml:space="preserve">Math 8 </w:t>
      </w:r>
      <w:r w:rsidR="003371C8" w:rsidRPr="006E1CBB">
        <w:rPr>
          <w:sz w:val="24"/>
          <w:szCs w:val="24"/>
          <w:lang w:val="en-US"/>
        </w:rPr>
        <w:t xml:space="preserve">occurs in Period </w:t>
      </w:r>
      <w:r w:rsidR="003160E5" w:rsidRPr="006E1CBB">
        <w:rPr>
          <w:sz w:val="24"/>
          <w:szCs w:val="24"/>
          <w:lang w:val="en-US"/>
        </w:rPr>
        <w:t>2</w:t>
      </w:r>
      <w:r w:rsidR="003371C8" w:rsidRPr="006E1CBB">
        <w:rPr>
          <w:sz w:val="24"/>
          <w:szCs w:val="24"/>
          <w:lang w:val="en-US"/>
        </w:rPr>
        <w:t xml:space="preserve"> </w:t>
      </w:r>
      <w:r w:rsidR="00EE2A72">
        <w:rPr>
          <w:sz w:val="24"/>
          <w:szCs w:val="24"/>
          <w:lang w:val="en-US"/>
        </w:rPr>
        <w:t>daily.</w:t>
      </w:r>
    </w:p>
    <w:p w14:paraId="7B29E9EA" w14:textId="7771F620" w:rsidR="00EF2488" w:rsidRDefault="2DD4F57F" w:rsidP="00835F1D">
      <w:pPr>
        <w:spacing w:line="240" w:lineRule="auto"/>
        <w:rPr>
          <w:sz w:val="24"/>
          <w:szCs w:val="24"/>
          <w:lang w:val="en-US"/>
        </w:rPr>
      </w:pPr>
      <w:r w:rsidRPr="2DD4F57F">
        <w:rPr>
          <w:sz w:val="24"/>
          <w:szCs w:val="24"/>
          <w:lang w:val="en-US"/>
        </w:rPr>
        <w:t xml:space="preserve">You can anticipate teachers monitoring your progress in each unit with Exit Slips, Quizzes and Tests. Each Unit with conclude with a Unit Exam which will assess the outcomes from the unit. These exams will be followed by Pretests for upcoming units in next term to create new groupings. </w:t>
      </w:r>
      <w:r w:rsidR="00216E4B">
        <w:rPr>
          <w:sz w:val="24"/>
          <w:szCs w:val="24"/>
          <w:lang w:val="en-US"/>
        </w:rPr>
        <w:t xml:space="preserve"> Students with failing test scores MUST rewrite following a noon hour tutorial – all other students are welcome to rewrite but must attend a </w:t>
      </w:r>
      <w:proofErr w:type="gramStart"/>
      <w:r w:rsidR="00216E4B">
        <w:rPr>
          <w:sz w:val="24"/>
          <w:szCs w:val="24"/>
          <w:lang w:val="en-US"/>
        </w:rPr>
        <w:t>noon  tutorial</w:t>
      </w:r>
      <w:proofErr w:type="gramEnd"/>
      <w:r w:rsidR="00216E4B">
        <w:rPr>
          <w:sz w:val="24"/>
          <w:szCs w:val="24"/>
          <w:lang w:val="en-US"/>
        </w:rPr>
        <w:t xml:space="preserve"> session.</w:t>
      </w:r>
    </w:p>
    <w:p w14:paraId="1796E1A3" w14:textId="2205D5A9" w:rsidR="00F85F09" w:rsidRPr="006E1CBB" w:rsidRDefault="00AA078F" w:rsidP="00835F1D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Assessments will follow the 4 Point grading </w:t>
      </w:r>
      <w:r w:rsidR="00EE2A72">
        <w:rPr>
          <w:sz w:val="24"/>
          <w:szCs w:val="24"/>
          <w:lang w:val="en-US"/>
        </w:rPr>
        <w:t xml:space="preserve">however tests will show a Per </w:t>
      </w:r>
      <w:proofErr w:type="spellStart"/>
      <w:r w:rsidR="00EE2A72">
        <w:rPr>
          <w:sz w:val="24"/>
          <w:szCs w:val="24"/>
          <w:lang w:val="en-US"/>
        </w:rPr>
        <w:t>Centage</w:t>
      </w:r>
      <w:proofErr w:type="spellEnd"/>
      <w:r w:rsidR="00EE2A72">
        <w:rPr>
          <w:sz w:val="24"/>
          <w:szCs w:val="24"/>
          <w:lang w:val="en-US"/>
        </w:rPr>
        <w:t xml:space="preserve"> score prior to conversion.</w:t>
      </w:r>
    </w:p>
    <w:p w14:paraId="44E40106" w14:textId="77777777" w:rsidR="00646287" w:rsidRPr="006E1CBB" w:rsidRDefault="00646287" w:rsidP="00835F1D">
      <w:pPr>
        <w:spacing w:line="240" w:lineRule="auto"/>
        <w:rPr>
          <w:sz w:val="24"/>
          <w:szCs w:val="24"/>
          <w:lang w:val="en-US"/>
        </w:rPr>
      </w:pPr>
      <w:r w:rsidRPr="006E1CBB">
        <w:rPr>
          <w:b/>
          <w:sz w:val="24"/>
          <w:szCs w:val="24"/>
          <w:lang w:val="en-US"/>
        </w:rPr>
        <w:t>Materials and Supplies</w:t>
      </w:r>
      <w:r w:rsidRPr="006E1CBB">
        <w:rPr>
          <w:sz w:val="24"/>
          <w:szCs w:val="24"/>
          <w:lang w:val="en-US"/>
        </w:rPr>
        <w:t>:</w:t>
      </w:r>
    </w:p>
    <w:p w14:paraId="08E2104D" w14:textId="77777777" w:rsidR="00646287" w:rsidRPr="006E1CBB" w:rsidRDefault="00646287" w:rsidP="00835F1D">
      <w:pPr>
        <w:spacing w:line="240" w:lineRule="auto"/>
        <w:rPr>
          <w:sz w:val="24"/>
          <w:szCs w:val="24"/>
          <w:lang w:val="en-US"/>
        </w:rPr>
        <w:sectPr w:rsidR="00646287" w:rsidRPr="006E1CBB" w:rsidSect="003371C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B01C0CB" w14:textId="66BF94B1" w:rsidR="00EF2488" w:rsidRDefault="00697451" w:rsidP="00AA078F">
      <w:pPr>
        <w:spacing w:line="240" w:lineRule="auto"/>
        <w:rPr>
          <w:sz w:val="24"/>
          <w:szCs w:val="24"/>
          <w:lang w:val="en-US"/>
        </w:rPr>
        <w:sectPr w:rsidR="00EF2488" w:rsidSect="00EF248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697451">
        <w:rPr>
          <w:sz w:val="24"/>
          <w:szCs w:val="24"/>
          <w:lang w:val="en-US"/>
        </w:rPr>
        <w:sym w:font="Wingdings" w:char="F0E0"/>
      </w:r>
      <w:r w:rsidR="00646287" w:rsidRPr="006E1CBB">
        <w:rPr>
          <w:sz w:val="24"/>
          <w:szCs w:val="24"/>
          <w:lang w:val="en-US"/>
        </w:rPr>
        <w:t xml:space="preserve">Binder with </w:t>
      </w:r>
      <w:proofErr w:type="spellStart"/>
      <w:r w:rsidR="00646287" w:rsidRPr="006E1CBB">
        <w:rPr>
          <w:sz w:val="24"/>
          <w:szCs w:val="24"/>
          <w:lang w:val="en-US"/>
        </w:rPr>
        <w:t>looseleaf</w:t>
      </w:r>
      <w:proofErr w:type="spellEnd"/>
      <w:proofErr w:type="gramStart"/>
      <w:r w:rsidR="00646287" w:rsidRPr="006E1CBB"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br/>
      </w:r>
      <w:r w:rsidRPr="00697451">
        <w:rPr>
          <w:sz w:val="24"/>
          <w:szCs w:val="24"/>
          <w:lang w:val="en-US"/>
        </w:rPr>
        <w:sym w:font="Wingdings" w:char="F0E0"/>
      </w:r>
      <w:r w:rsidRPr="006E1CBB">
        <w:rPr>
          <w:sz w:val="24"/>
          <w:szCs w:val="24"/>
          <w:lang w:val="en-US"/>
        </w:rPr>
        <w:t>Red Pen</w:t>
      </w:r>
      <w:r>
        <w:rPr>
          <w:sz w:val="24"/>
          <w:szCs w:val="24"/>
          <w:lang w:val="en-US"/>
        </w:rPr>
        <w:br/>
      </w:r>
      <w:r w:rsidRPr="00697451">
        <w:rPr>
          <w:sz w:val="24"/>
          <w:szCs w:val="24"/>
          <w:lang w:val="en-US"/>
        </w:rPr>
        <w:sym w:font="Wingdings" w:char="F0E0"/>
      </w:r>
      <w:r w:rsidR="00AA078F" w:rsidRPr="006E1CBB">
        <w:rPr>
          <w:sz w:val="24"/>
          <w:szCs w:val="24"/>
          <w:lang w:val="en-US"/>
        </w:rPr>
        <w:t>Ruler</w:t>
      </w:r>
      <w:r>
        <w:rPr>
          <w:sz w:val="24"/>
          <w:szCs w:val="24"/>
          <w:lang w:val="en-US"/>
        </w:rPr>
        <w:br/>
      </w:r>
      <w:r w:rsidRPr="00697451">
        <w:rPr>
          <w:sz w:val="24"/>
          <w:szCs w:val="24"/>
          <w:lang w:val="en-US"/>
        </w:rPr>
        <w:sym w:font="Wingdings" w:char="F0E0"/>
      </w:r>
      <w:r w:rsidR="003371C8" w:rsidRPr="006E1CBB">
        <w:rPr>
          <w:sz w:val="24"/>
          <w:szCs w:val="24"/>
          <w:lang w:val="en-US"/>
        </w:rPr>
        <w:t xml:space="preserve">Pencils and Erasers     </w:t>
      </w:r>
      <w:r>
        <w:rPr>
          <w:sz w:val="24"/>
          <w:szCs w:val="24"/>
          <w:lang w:val="en-US"/>
        </w:rPr>
        <w:br/>
      </w:r>
      <w:r w:rsidRPr="00697451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>Sharpener</w:t>
      </w:r>
      <w:r>
        <w:rPr>
          <w:sz w:val="24"/>
          <w:szCs w:val="24"/>
          <w:lang w:val="en-US"/>
        </w:rPr>
        <w:br/>
      </w:r>
      <w:r w:rsidRPr="00697451">
        <w:rPr>
          <w:sz w:val="24"/>
          <w:szCs w:val="24"/>
          <w:lang w:val="en-US"/>
        </w:rPr>
        <w:sym w:font="Wingdings" w:char="F0E0"/>
      </w:r>
      <w:r w:rsidR="00C576EC">
        <w:rPr>
          <w:sz w:val="24"/>
          <w:szCs w:val="24"/>
          <w:lang w:val="en-US"/>
        </w:rPr>
        <w:t xml:space="preserve">Basic </w:t>
      </w:r>
      <w:r>
        <w:rPr>
          <w:sz w:val="24"/>
          <w:szCs w:val="24"/>
          <w:lang w:val="en-US"/>
        </w:rPr>
        <w:t xml:space="preserve">Calculator </w:t>
      </w:r>
      <w:r w:rsidR="00C576EC">
        <w:rPr>
          <w:sz w:val="24"/>
          <w:szCs w:val="24"/>
          <w:lang w:val="en-US"/>
        </w:rPr>
        <w:t xml:space="preserve">  </w:t>
      </w:r>
      <w:r w:rsidR="00C576EC" w:rsidRPr="00C576EC">
        <w:rPr>
          <w:sz w:val="24"/>
          <w:szCs w:val="24"/>
          <w:u w:val="single"/>
          <w:lang w:val="en-US"/>
        </w:rPr>
        <w:t xml:space="preserve">NO </w:t>
      </w:r>
      <w:r w:rsidR="00216E4B" w:rsidRPr="00C576EC">
        <w:rPr>
          <w:sz w:val="24"/>
          <w:szCs w:val="24"/>
          <w:u w:val="single"/>
          <w:lang w:val="en-US"/>
        </w:rPr>
        <w:t xml:space="preserve"> Cellphone</w:t>
      </w:r>
      <w:r w:rsidR="00C576EC" w:rsidRPr="00C576EC">
        <w:rPr>
          <w:sz w:val="24"/>
          <w:szCs w:val="24"/>
          <w:u w:val="single"/>
          <w:lang w:val="en-US"/>
        </w:rPr>
        <w:t>s</w:t>
      </w:r>
    </w:p>
    <w:p w14:paraId="56FA3A93" w14:textId="3D45CF85" w:rsidR="00697451" w:rsidRDefault="00697451" w:rsidP="00AA078F">
      <w:pPr>
        <w:spacing w:line="240" w:lineRule="auto"/>
        <w:rPr>
          <w:sz w:val="24"/>
          <w:szCs w:val="24"/>
          <w:lang w:val="en-US"/>
        </w:rPr>
      </w:pPr>
    </w:p>
    <w:p w14:paraId="7F7AF35A" w14:textId="617A4195" w:rsidR="00646287" w:rsidRPr="00216E4B" w:rsidRDefault="00216E4B" w:rsidP="00216E4B">
      <w:pPr>
        <w:spacing w:line="240" w:lineRule="auto"/>
        <w:jc w:val="center"/>
        <w:rPr>
          <w:b/>
          <w:sz w:val="24"/>
          <w:szCs w:val="24"/>
          <w:lang w:val="en-US"/>
        </w:rPr>
        <w:sectPr w:rsidR="00646287" w:rsidRPr="00216E4B" w:rsidSect="003371C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216E4B">
        <w:rPr>
          <w:b/>
          <w:sz w:val="24"/>
          <w:szCs w:val="24"/>
          <w:lang w:val="en-US"/>
        </w:rPr>
        <w:t>Tentative Course Schedule</w:t>
      </w:r>
    </w:p>
    <w:p w14:paraId="433F5F94" w14:textId="58669E41" w:rsidR="00FD35AF" w:rsidRDefault="00FD35AF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firstLine="720"/>
        <w:rPr>
          <w:b/>
          <w:sz w:val="24"/>
          <w:szCs w:val="24"/>
          <w:lang w:val="en-US"/>
        </w:rPr>
      </w:pPr>
      <w:r w:rsidRPr="006E1CBB">
        <w:rPr>
          <w:b/>
          <w:sz w:val="24"/>
          <w:szCs w:val="24"/>
          <w:u w:val="single"/>
          <w:lang w:val="en-US"/>
        </w:rPr>
        <w:t xml:space="preserve"> Unit</w:t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="003160E5" w:rsidRPr="006E1CBB">
        <w:rPr>
          <w:b/>
          <w:sz w:val="24"/>
          <w:szCs w:val="24"/>
          <w:lang w:val="en-US"/>
        </w:rPr>
        <w:t xml:space="preserve">Term </w:t>
      </w:r>
      <w:r w:rsidR="003160E5" w:rsidRPr="006E1CBB">
        <w:rPr>
          <w:b/>
          <w:sz w:val="24"/>
          <w:szCs w:val="24"/>
          <w:lang w:val="en-US"/>
        </w:rPr>
        <w:tab/>
      </w:r>
      <w:r w:rsidR="003160E5" w:rsidRPr="006E1CBB">
        <w:rPr>
          <w:b/>
          <w:sz w:val="24"/>
          <w:szCs w:val="24"/>
          <w:lang w:val="en-US"/>
        </w:rPr>
        <w:tab/>
      </w:r>
      <w:r w:rsidR="003160E5" w:rsidRPr="006E1CBB">
        <w:rPr>
          <w:b/>
          <w:sz w:val="24"/>
          <w:szCs w:val="24"/>
          <w:lang w:val="en-US"/>
        </w:rPr>
        <w:tab/>
      </w:r>
      <w:r w:rsidR="003160E5" w:rsidRPr="006E1CBB">
        <w:rPr>
          <w:b/>
          <w:sz w:val="24"/>
          <w:szCs w:val="24"/>
          <w:lang w:val="en-US"/>
        </w:rPr>
        <w:tab/>
        <w:t>Dates</w:t>
      </w:r>
    </w:p>
    <w:p w14:paraId="66A27CC9" w14:textId="3F116637" w:rsidR="007B1757" w:rsidRPr="00EE2A72" w:rsidRDefault="00EE2A72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 w:rsidRPr="00EE2A72">
        <w:rPr>
          <w:sz w:val="24"/>
          <w:szCs w:val="24"/>
          <w:lang w:val="en-US"/>
        </w:rPr>
        <w:t xml:space="preserve">1. Welcome Back - Whole Numbers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September</w:t>
      </w:r>
      <w:r w:rsidR="003160E5" w:rsidRPr="006E1CBB">
        <w:rPr>
          <w:sz w:val="24"/>
          <w:szCs w:val="24"/>
          <w:lang w:val="en-US"/>
        </w:rPr>
        <w:tab/>
      </w:r>
      <w:r w:rsidR="003160E5" w:rsidRPr="006E1CBB">
        <w:rPr>
          <w:sz w:val="24"/>
          <w:szCs w:val="24"/>
          <w:lang w:val="en-US"/>
        </w:rPr>
        <w:tab/>
      </w:r>
      <w:r w:rsidR="003160E5" w:rsidRPr="006E1CBB">
        <w:rPr>
          <w:b/>
          <w:sz w:val="24"/>
          <w:szCs w:val="24"/>
          <w:lang w:val="en-US"/>
        </w:rPr>
        <w:t xml:space="preserve">            </w:t>
      </w:r>
      <w:r w:rsidR="007B1757">
        <w:rPr>
          <w:b/>
          <w:sz w:val="24"/>
          <w:szCs w:val="24"/>
          <w:lang w:val="en-US"/>
        </w:rPr>
        <w:tab/>
      </w:r>
      <w:r w:rsidR="007B1757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</w:t>
      </w:r>
    </w:p>
    <w:p w14:paraId="2FF42C15" w14:textId="39E23B1B" w:rsidR="003160E5" w:rsidRPr="006E1CBB" w:rsidRDefault="00EE2A72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7B1757">
        <w:rPr>
          <w:sz w:val="24"/>
          <w:szCs w:val="24"/>
          <w:lang w:val="en-US"/>
        </w:rPr>
        <w:t>.    Fractions</w:t>
      </w:r>
      <w:r w:rsidR="00413548">
        <w:rPr>
          <w:sz w:val="24"/>
          <w:szCs w:val="24"/>
          <w:lang w:val="en-US"/>
        </w:rPr>
        <w:tab/>
      </w:r>
      <w:r w:rsidR="00413548">
        <w:rPr>
          <w:sz w:val="24"/>
          <w:szCs w:val="24"/>
          <w:lang w:val="en-US"/>
        </w:rPr>
        <w:tab/>
        <w:t xml:space="preserve"> </w:t>
      </w:r>
      <w:r w:rsidR="00413548">
        <w:rPr>
          <w:sz w:val="24"/>
          <w:szCs w:val="24"/>
          <w:lang w:val="en-US"/>
        </w:rPr>
        <w:tab/>
        <w:t xml:space="preserve">    </w:t>
      </w:r>
      <w:r w:rsidR="007B1757">
        <w:rPr>
          <w:sz w:val="24"/>
          <w:szCs w:val="24"/>
          <w:lang w:val="en-US"/>
        </w:rPr>
        <w:tab/>
      </w:r>
      <w:r w:rsidR="007B1757">
        <w:rPr>
          <w:sz w:val="24"/>
          <w:szCs w:val="24"/>
          <w:lang w:val="en-US"/>
        </w:rPr>
        <w:tab/>
      </w:r>
      <w:r w:rsidR="007B1757">
        <w:rPr>
          <w:sz w:val="24"/>
          <w:szCs w:val="24"/>
          <w:lang w:val="en-US"/>
        </w:rPr>
        <w:tab/>
        <w:t xml:space="preserve">     </w:t>
      </w:r>
      <w:r w:rsidR="0041354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</w:t>
      </w:r>
      <w:r w:rsidR="00413548">
        <w:rPr>
          <w:sz w:val="24"/>
          <w:szCs w:val="24"/>
          <w:lang w:val="en-US"/>
        </w:rPr>
        <w:tab/>
        <w:t xml:space="preserve"> </w:t>
      </w:r>
      <w:r w:rsidR="004135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October</w:t>
      </w:r>
    </w:p>
    <w:p w14:paraId="05CF1D94" w14:textId="3C13CF18" w:rsidR="003160E5" w:rsidRPr="006E1CBB" w:rsidRDefault="00EE2A72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7B1757">
        <w:rPr>
          <w:sz w:val="24"/>
          <w:szCs w:val="24"/>
          <w:lang w:val="en-US"/>
        </w:rPr>
        <w:t>.    Rate, Ratio, Percent</w:t>
      </w:r>
      <w:r w:rsidR="00F85F09" w:rsidRPr="006E1CBB">
        <w:rPr>
          <w:sz w:val="24"/>
          <w:szCs w:val="24"/>
          <w:lang w:val="en-US"/>
        </w:rPr>
        <w:tab/>
      </w:r>
      <w:r w:rsidR="00F85F09" w:rsidRPr="006E1CBB">
        <w:rPr>
          <w:sz w:val="24"/>
          <w:szCs w:val="24"/>
          <w:lang w:val="en-US"/>
        </w:rPr>
        <w:tab/>
        <w:t xml:space="preserve">     </w:t>
      </w:r>
      <w:r w:rsidR="007B1757">
        <w:rPr>
          <w:sz w:val="24"/>
          <w:szCs w:val="24"/>
          <w:lang w:val="en-US"/>
        </w:rPr>
        <w:tab/>
      </w:r>
      <w:r w:rsidR="007B1757">
        <w:rPr>
          <w:sz w:val="24"/>
          <w:szCs w:val="24"/>
          <w:lang w:val="en-US"/>
        </w:rPr>
        <w:tab/>
        <w:t xml:space="preserve">      </w:t>
      </w:r>
      <w:r>
        <w:rPr>
          <w:sz w:val="24"/>
          <w:szCs w:val="24"/>
          <w:lang w:val="en-US"/>
        </w:rPr>
        <w:t>1                   November</w:t>
      </w:r>
      <w:r w:rsidR="00413548">
        <w:rPr>
          <w:sz w:val="24"/>
          <w:szCs w:val="24"/>
          <w:lang w:val="en-US"/>
        </w:rPr>
        <w:tab/>
      </w:r>
      <w:r w:rsidR="004135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14:paraId="427F1CF3" w14:textId="11D36146" w:rsidR="003160E5" w:rsidRDefault="003160E5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b/>
          <w:sz w:val="24"/>
          <w:szCs w:val="24"/>
          <w:lang w:val="en-US"/>
        </w:rPr>
      </w:pP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 w:rsidR="007B1757">
        <w:rPr>
          <w:sz w:val="24"/>
          <w:szCs w:val="24"/>
          <w:lang w:val="en-US"/>
        </w:rPr>
        <w:tab/>
      </w:r>
      <w:r w:rsidR="007B1757">
        <w:rPr>
          <w:b/>
          <w:sz w:val="24"/>
          <w:szCs w:val="24"/>
          <w:lang w:val="en-US"/>
        </w:rPr>
        <w:t xml:space="preserve">Report Cards </w:t>
      </w:r>
      <w:r w:rsidR="007B1757" w:rsidRPr="007B1757">
        <w:rPr>
          <w:b/>
          <w:sz w:val="24"/>
          <w:szCs w:val="24"/>
          <w:lang w:val="en-US"/>
        </w:rPr>
        <w:sym w:font="Wingdings" w:char="F0E0"/>
      </w:r>
      <w:r w:rsidR="00EE2A72">
        <w:rPr>
          <w:b/>
          <w:sz w:val="24"/>
          <w:szCs w:val="24"/>
          <w:lang w:val="en-US"/>
        </w:rPr>
        <w:t>Dec 4</w:t>
      </w:r>
    </w:p>
    <w:p w14:paraId="12476F3C" w14:textId="5A26E25F" w:rsidR="00EE2A72" w:rsidRPr="006E1CBB" w:rsidRDefault="00EE2A72" w:rsidP="00EE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6E1CBB">
        <w:rPr>
          <w:sz w:val="24"/>
          <w:szCs w:val="24"/>
          <w:lang w:val="en-US"/>
        </w:rPr>
        <w:t xml:space="preserve">.       </w:t>
      </w:r>
      <w:r>
        <w:rPr>
          <w:sz w:val="24"/>
          <w:szCs w:val="24"/>
          <w:lang w:val="en-US"/>
        </w:rPr>
        <w:t>Integers</w:t>
      </w:r>
      <w:r w:rsidRPr="006E1CBB">
        <w:rPr>
          <w:sz w:val="24"/>
          <w:szCs w:val="24"/>
          <w:lang w:val="en-US"/>
        </w:rPr>
        <w:t xml:space="preserve">                  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December-January </w:t>
      </w:r>
    </w:p>
    <w:p w14:paraId="598318E0" w14:textId="3CBB730A" w:rsidR="00EE2A72" w:rsidRPr="006E1CBB" w:rsidRDefault="00EE2A72" w:rsidP="00EE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       </w:t>
      </w:r>
      <w:r w:rsidRPr="006E1CBB">
        <w:rPr>
          <w:sz w:val="24"/>
          <w:szCs w:val="24"/>
          <w:lang w:val="en-US"/>
        </w:rPr>
        <w:t>Linear Equations &amp; Graphing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January- February</w:t>
      </w:r>
    </w:p>
    <w:p w14:paraId="25D5B32C" w14:textId="7C5EBE35" w:rsidR="00EE2A72" w:rsidRPr="00216E4B" w:rsidRDefault="00EE2A72" w:rsidP="006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  Square Roots &amp; Pythagorean Theorem</w:t>
      </w:r>
      <w:r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  <w:t xml:space="preserve">     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February –</w:t>
      </w:r>
      <w:r w:rsidR="00216E4B">
        <w:rPr>
          <w:sz w:val="24"/>
          <w:szCs w:val="24"/>
          <w:lang w:val="en-US"/>
        </w:rPr>
        <w:t xml:space="preserve"> March </w:t>
      </w:r>
    </w:p>
    <w:p w14:paraId="759DD06D" w14:textId="5AAD5E02" w:rsidR="00216E4B" w:rsidRDefault="006E1CBB" w:rsidP="0021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firstLine="720"/>
        <w:rPr>
          <w:b/>
          <w:sz w:val="24"/>
          <w:szCs w:val="24"/>
          <w:lang w:val="en-US"/>
        </w:rPr>
      </w:pPr>
      <w:r w:rsidRPr="006E1CBB">
        <w:rPr>
          <w:b/>
          <w:sz w:val="24"/>
          <w:szCs w:val="24"/>
          <w:lang w:val="en-US"/>
        </w:rPr>
        <w:t xml:space="preserve">                         </w:t>
      </w:r>
      <w:r w:rsidR="007B1757">
        <w:rPr>
          <w:b/>
          <w:sz w:val="24"/>
          <w:szCs w:val="24"/>
          <w:lang w:val="en-US"/>
        </w:rPr>
        <w:tab/>
      </w:r>
      <w:r w:rsidR="007B1757">
        <w:rPr>
          <w:b/>
          <w:sz w:val="24"/>
          <w:szCs w:val="24"/>
          <w:lang w:val="en-US"/>
        </w:rPr>
        <w:tab/>
      </w:r>
      <w:r w:rsidRPr="006E1CBB">
        <w:rPr>
          <w:b/>
          <w:sz w:val="24"/>
          <w:szCs w:val="24"/>
          <w:lang w:val="en-US"/>
        </w:rPr>
        <w:t xml:space="preserve"> </w:t>
      </w:r>
      <w:r w:rsidR="007B1757">
        <w:rPr>
          <w:b/>
          <w:sz w:val="24"/>
          <w:szCs w:val="24"/>
          <w:lang w:val="en-US"/>
        </w:rPr>
        <w:t xml:space="preserve">Report Cards </w:t>
      </w:r>
      <w:r w:rsidR="007B1757" w:rsidRPr="007B1757">
        <w:rPr>
          <w:b/>
          <w:sz w:val="24"/>
          <w:szCs w:val="24"/>
          <w:lang w:val="en-US"/>
        </w:rPr>
        <w:sym w:font="Wingdings" w:char="F0E0"/>
      </w:r>
      <w:r w:rsidR="00216E4B">
        <w:rPr>
          <w:b/>
          <w:sz w:val="24"/>
          <w:szCs w:val="24"/>
          <w:lang w:val="en-US"/>
        </w:rPr>
        <w:t>March 15</w:t>
      </w:r>
    </w:p>
    <w:p w14:paraId="73E9E0BA" w14:textId="45290A02" w:rsidR="00413548" w:rsidRDefault="007B1757" w:rsidP="007B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   Measuring </w:t>
      </w:r>
      <w:r w:rsidR="00EF2488">
        <w:rPr>
          <w:sz w:val="24"/>
          <w:szCs w:val="24"/>
          <w:lang w:val="en-US"/>
        </w:rPr>
        <w:t>Prisms &amp; Cylinders</w:t>
      </w:r>
      <w:r w:rsidR="00EF2488">
        <w:rPr>
          <w:sz w:val="24"/>
          <w:szCs w:val="24"/>
          <w:lang w:val="en-US"/>
        </w:rPr>
        <w:tab/>
      </w:r>
      <w:r w:rsidR="00EF2488">
        <w:rPr>
          <w:sz w:val="24"/>
          <w:szCs w:val="24"/>
          <w:lang w:val="en-US"/>
        </w:rPr>
        <w:tab/>
      </w:r>
      <w:r w:rsidR="00EF2488">
        <w:rPr>
          <w:sz w:val="24"/>
          <w:szCs w:val="24"/>
          <w:lang w:val="en-US"/>
        </w:rPr>
        <w:tab/>
        <w:t xml:space="preserve">      </w:t>
      </w:r>
      <w:r w:rsidR="00EE2A72">
        <w:rPr>
          <w:sz w:val="24"/>
          <w:szCs w:val="24"/>
          <w:lang w:val="en-US"/>
        </w:rPr>
        <w:t>3</w:t>
      </w:r>
      <w:r w:rsidR="00413548"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 xml:space="preserve">             April </w:t>
      </w:r>
      <w:r w:rsidR="00413548"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 xml:space="preserve"> </w:t>
      </w:r>
      <w:r w:rsidR="00EF2488">
        <w:rPr>
          <w:sz w:val="24"/>
          <w:szCs w:val="24"/>
          <w:lang w:val="en-US"/>
        </w:rPr>
        <w:t xml:space="preserve"> </w:t>
      </w:r>
      <w:r w:rsidR="00C576EC">
        <w:rPr>
          <w:sz w:val="24"/>
          <w:szCs w:val="24"/>
          <w:lang w:val="en-US"/>
        </w:rPr>
        <w:t xml:space="preserve"> </w:t>
      </w:r>
      <w:r w:rsidR="00413548">
        <w:rPr>
          <w:sz w:val="24"/>
          <w:szCs w:val="24"/>
          <w:lang w:val="en-US"/>
        </w:rPr>
        <w:t xml:space="preserve">  </w:t>
      </w:r>
      <w:r w:rsidR="00EE2A72">
        <w:rPr>
          <w:sz w:val="24"/>
          <w:szCs w:val="24"/>
          <w:lang w:val="en-US"/>
        </w:rPr>
        <w:t xml:space="preserve"> </w:t>
      </w:r>
    </w:p>
    <w:p w14:paraId="2CC63FD1" w14:textId="4385DC6D" w:rsidR="00EE2A72" w:rsidRPr="006E1CBB" w:rsidRDefault="00EE2A72" w:rsidP="00EE2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   </w:t>
      </w:r>
      <w:r w:rsidR="00C576EC" w:rsidRPr="006E1CBB">
        <w:rPr>
          <w:sz w:val="24"/>
          <w:szCs w:val="24"/>
          <w:lang w:val="en-US"/>
        </w:rPr>
        <w:t>Data Analysis &amp; Probability</w:t>
      </w:r>
      <w:r w:rsidRPr="006E1CBB"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ab/>
        <w:t xml:space="preserve">      </w:t>
      </w:r>
      <w:r w:rsidRPr="006E1CBB">
        <w:rPr>
          <w:sz w:val="24"/>
          <w:szCs w:val="24"/>
          <w:lang w:val="en-US"/>
        </w:rPr>
        <w:t>3</w:t>
      </w:r>
      <w:r w:rsidRPr="006E1C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 xml:space="preserve">May </w:t>
      </w:r>
      <w:r>
        <w:rPr>
          <w:sz w:val="24"/>
          <w:szCs w:val="24"/>
          <w:lang w:val="en-US"/>
        </w:rPr>
        <w:t xml:space="preserve">    </w:t>
      </w:r>
    </w:p>
    <w:p w14:paraId="180BE542" w14:textId="01661B11" w:rsidR="00EF2488" w:rsidRDefault="00EE2A72" w:rsidP="0021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  <w:r w:rsidRPr="006E1CBB"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 xml:space="preserve">    </w:t>
      </w:r>
      <w:r w:rsidR="00C576EC">
        <w:rPr>
          <w:sz w:val="24"/>
          <w:szCs w:val="24"/>
          <w:lang w:val="en-US"/>
        </w:rPr>
        <w:t>Geometry</w:t>
      </w:r>
      <w:r w:rsidR="00C576EC" w:rsidRPr="006E1CBB">
        <w:rPr>
          <w:sz w:val="24"/>
          <w:szCs w:val="24"/>
          <w:lang w:val="en-US"/>
        </w:rPr>
        <w:tab/>
      </w:r>
      <w:r w:rsidR="00C576EC" w:rsidRPr="006E1CBB">
        <w:rPr>
          <w:sz w:val="24"/>
          <w:szCs w:val="24"/>
          <w:lang w:val="en-US"/>
        </w:rPr>
        <w:tab/>
      </w:r>
      <w:r w:rsidRPr="006E1C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="00C576EC">
        <w:rPr>
          <w:sz w:val="24"/>
          <w:szCs w:val="24"/>
          <w:lang w:val="en-US"/>
        </w:rPr>
        <w:tab/>
        <w:t xml:space="preserve">      </w:t>
      </w:r>
      <w:r w:rsidRPr="006E1CBB">
        <w:rPr>
          <w:sz w:val="24"/>
          <w:szCs w:val="24"/>
          <w:lang w:val="en-US"/>
        </w:rPr>
        <w:t>3</w:t>
      </w:r>
      <w:r w:rsidRPr="006E1CB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576EC">
        <w:rPr>
          <w:sz w:val="24"/>
          <w:szCs w:val="24"/>
          <w:lang w:val="en-US"/>
        </w:rPr>
        <w:t xml:space="preserve"> June</w:t>
      </w:r>
    </w:p>
    <w:p w14:paraId="12F367E4" w14:textId="58FFCD01" w:rsidR="00216E4B" w:rsidRDefault="00216E4B" w:rsidP="0021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Report Cards </w:t>
      </w:r>
      <w:r w:rsidRPr="007B1757">
        <w:rPr>
          <w:b/>
          <w:sz w:val="24"/>
          <w:szCs w:val="24"/>
          <w:lang w:val="en-US"/>
        </w:rPr>
        <w:sym w:font="Wingdings" w:char="F0E0"/>
      </w:r>
      <w:r>
        <w:rPr>
          <w:b/>
          <w:sz w:val="24"/>
          <w:szCs w:val="24"/>
          <w:lang w:val="en-US"/>
        </w:rPr>
        <w:t>June 26</w:t>
      </w:r>
    </w:p>
    <w:p w14:paraId="2CDBCA29" w14:textId="4C988A03" w:rsidR="00216E4B" w:rsidRPr="00216E4B" w:rsidRDefault="00216E4B" w:rsidP="0021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sz w:val="24"/>
          <w:szCs w:val="24"/>
          <w:lang w:val="en-US"/>
        </w:rPr>
      </w:pPr>
    </w:p>
    <w:sectPr w:rsidR="00216E4B" w:rsidRPr="00216E4B" w:rsidSect="0064628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F"/>
    <w:rsid w:val="00136119"/>
    <w:rsid w:val="00140817"/>
    <w:rsid w:val="0017170D"/>
    <w:rsid w:val="00200D00"/>
    <w:rsid w:val="00216E4B"/>
    <w:rsid w:val="002756FB"/>
    <w:rsid w:val="0029462C"/>
    <w:rsid w:val="003160E5"/>
    <w:rsid w:val="003371C8"/>
    <w:rsid w:val="00413548"/>
    <w:rsid w:val="004D1242"/>
    <w:rsid w:val="005F51EA"/>
    <w:rsid w:val="00646287"/>
    <w:rsid w:val="00653278"/>
    <w:rsid w:val="00697451"/>
    <w:rsid w:val="006E1CBB"/>
    <w:rsid w:val="00715EC3"/>
    <w:rsid w:val="00746C83"/>
    <w:rsid w:val="0076591C"/>
    <w:rsid w:val="007A7C69"/>
    <w:rsid w:val="007B1757"/>
    <w:rsid w:val="00835F1D"/>
    <w:rsid w:val="008A077F"/>
    <w:rsid w:val="008C1C91"/>
    <w:rsid w:val="008F50E4"/>
    <w:rsid w:val="00910A6B"/>
    <w:rsid w:val="00916578"/>
    <w:rsid w:val="00986CE7"/>
    <w:rsid w:val="009B0E3D"/>
    <w:rsid w:val="00AA078F"/>
    <w:rsid w:val="00B40A99"/>
    <w:rsid w:val="00B72AEA"/>
    <w:rsid w:val="00C03117"/>
    <w:rsid w:val="00C22233"/>
    <w:rsid w:val="00C576EC"/>
    <w:rsid w:val="00DF13C7"/>
    <w:rsid w:val="00DF3E38"/>
    <w:rsid w:val="00EB0758"/>
    <w:rsid w:val="00EE2A72"/>
    <w:rsid w:val="00EF2488"/>
    <w:rsid w:val="00F000CA"/>
    <w:rsid w:val="00F82E7D"/>
    <w:rsid w:val="00F85F09"/>
    <w:rsid w:val="00FD35AF"/>
    <w:rsid w:val="00FF640E"/>
    <w:rsid w:val="2DD4F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111D"/>
  <w15:docId w15:val="{65F2F305-B8E0-44E3-B7D0-9DA2D966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F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MakesSens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F7D563CB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kl946</dc:creator>
  <cp:lastModifiedBy>Guy Farquharson</cp:lastModifiedBy>
  <cp:revision>2</cp:revision>
  <cp:lastPrinted>2018-08-30T19:23:00Z</cp:lastPrinted>
  <dcterms:created xsi:type="dcterms:W3CDTF">2018-08-30T19:30:00Z</dcterms:created>
  <dcterms:modified xsi:type="dcterms:W3CDTF">2018-08-30T19:30:00Z</dcterms:modified>
</cp:coreProperties>
</file>