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C4" w:rsidRDefault="003264C4"/>
    <w:p w:rsidR="00CF1989" w:rsidRPr="00CF1989" w:rsidRDefault="00CF1989" w:rsidP="00CF1989">
      <w:pPr>
        <w:pStyle w:val="ListParagraph"/>
        <w:numPr>
          <w:ilvl w:val="0"/>
          <w:numId w:val="1"/>
        </w:numPr>
        <w:rPr>
          <w:b/>
        </w:rPr>
      </w:pPr>
      <w:r w:rsidRPr="00CF1989">
        <w:rPr>
          <w:b/>
        </w:rPr>
        <w:t xml:space="preserve"> Then and Now</w:t>
      </w:r>
    </w:p>
    <w:p w:rsidR="00CF1989" w:rsidRDefault="00CF1989">
      <w:r>
        <w:t xml:space="preserve">This article was written in the year 2000, and shows the newest phenomenon of Instant Messaging and shares the perspectives from teens and their parents.  Today, teens continue to use this technology in newer and more efficient ways.   </w:t>
      </w:r>
    </w:p>
    <w:p w:rsidR="00CF1989" w:rsidRDefault="00CF1989" w:rsidP="00CF1989">
      <w:pPr>
        <w:pStyle w:val="ListParagraph"/>
        <w:numPr>
          <w:ilvl w:val="0"/>
          <w:numId w:val="2"/>
        </w:numPr>
      </w:pPr>
      <w:r>
        <w:t>Discuss how today’s technology that you use continues this “Instant Messaging” trend but identifying the hardware and software we us today.</w:t>
      </w:r>
    </w:p>
    <w:p w:rsidR="00CF1989" w:rsidRPr="00CF1989" w:rsidRDefault="00CF1989">
      <w:pPr>
        <w:rPr>
          <w:b/>
        </w:rPr>
      </w:pPr>
      <w:r w:rsidRPr="00CF1989">
        <w:rPr>
          <w:b/>
        </w:rPr>
        <w:t xml:space="preserve">         Hardware</w:t>
      </w:r>
      <w:r w:rsidRPr="00CF1989">
        <w:rPr>
          <w:b/>
        </w:rPr>
        <w:tab/>
        <w:t xml:space="preserve">(Tools) </w:t>
      </w:r>
      <w:r w:rsidRPr="00CF1989">
        <w:rPr>
          <w:b/>
        </w:rPr>
        <w:tab/>
      </w:r>
      <w:r w:rsidRPr="00CF1989">
        <w:rPr>
          <w:b/>
        </w:rPr>
        <w:tab/>
      </w:r>
      <w:r w:rsidRPr="00CF1989">
        <w:rPr>
          <w:b/>
        </w:rPr>
        <w:tab/>
      </w:r>
      <w:r w:rsidRPr="00CF1989">
        <w:rPr>
          <w:b/>
        </w:rPr>
        <w:tab/>
      </w:r>
      <w:r w:rsidRPr="00CF1989">
        <w:rPr>
          <w:b/>
        </w:rPr>
        <w:tab/>
        <w:t xml:space="preserve">        Software (Programs)</w:t>
      </w:r>
    </w:p>
    <w:p w:rsidR="00CF1989" w:rsidRDefault="00CF1989"/>
    <w:p w:rsidR="00CF1989" w:rsidRDefault="00CF1989">
      <w:r>
        <w:tab/>
      </w:r>
      <w:r>
        <w:tab/>
      </w:r>
      <w:r>
        <w:tab/>
      </w:r>
      <w:r>
        <w:tab/>
      </w:r>
      <w:r>
        <w:tab/>
      </w:r>
      <w:r>
        <w:tab/>
      </w:r>
      <w:r>
        <w:tab/>
      </w:r>
      <w:r>
        <w:tab/>
      </w:r>
      <w:r>
        <w:tab/>
      </w:r>
      <w:r>
        <w:tab/>
      </w:r>
      <w:r>
        <w:tab/>
      </w:r>
      <w:r>
        <w:tab/>
      </w:r>
      <w:r>
        <w:tab/>
      </w:r>
      <w:r>
        <w:tab/>
      </w:r>
      <w:r>
        <w:tab/>
      </w:r>
      <w:r>
        <w:tab/>
      </w:r>
      <w:r>
        <w:tab/>
      </w:r>
      <w:r>
        <w:tab/>
      </w:r>
      <w:r>
        <w:tab/>
      </w:r>
    </w:p>
    <w:p w:rsidR="00CF1989" w:rsidRDefault="00CF1989"/>
    <w:p w:rsidR="00CF1989" w:rsidRDefault="00CF1989"/>
    <w:p w:rsidR="00CF1989" w:rsidRDefault="00CF1989"/>
    <w:p w:rsidR="00CF1989" w:rsidRPr="00CF1989" w:rsidRDefault="00CF1989" w:rsidP="00CF1989">
      <w:pPr>
        <w:pStyle w:val="ListParagraph"/>
        <w:numPr>
          <w:ilvl w:val="0"/>
          <w:numId w:val="2"/>
        </w:numPr>
        <w:rPr>
          <w:b/>
        </w:rPr>
      </w:pPr>
      <w:r w:rsidRPr="00CF1989">
        <w:rPr>
          <w:b/>
        </w:rPr>
        <w:t xml:space="preserve">Compare and Contrast </w:t>
      </w:r>
    </w:p>
    <w:p w:rsidR="00CF1989" w:rsidRDefault="00CF1989" w:rsidP="00CF1989">
      <w:pPr>
        <w:ind w:left="720"/>
      </w:pPr>
      <w:r>
        <w:t>Identify the similarities and differences with Instant Messaging by comparing and contrasting.</w:t>
      </w:r>
    </w:p>
    <w:p w:rsidR="00CF1989" w:rsidRDefault="00CF1989" w:rsidP="00CF1989">
      <w:pPr>
        <w:ind w:left="720"/>
        <w:rPr>
          <w:b/>
        </w:rPr>
      </w:pPr>
      <w:r w:rsidRPr="00CF1989">
        <w:rPr>
          <w:b/>
        </w:rPr>
        <w:t xml:space="preserve">Similar </w:t>
      </w:r>
      <w:r w:rsidRPr="00CF1989">
        <w:rPr>
          <w:b/>
        </w:rPr>
        <w:tab/>
      </w:r>
      <w:r w:rsidRPr="00CF1989">
        <w:rPr>
          <w:b/>
        </w:rPr>
        <w:tab/>
      </w:r>
      <w:r w:rsidRPr="00CF1989">
        <w:rPr>
          <w:b/>
        </w:rPr>
        <w:tab/>
      </w:r>
      <w:r w:rsidRPr="00CF1989">
        <w:rPr>
          <w:b/>
        </w:rPr>
        <w:tab/>
      </w:r>
      <w:r w:rsidRPr="00CF1989">
        <w:rPr>
          <w:b/>
        </w:rPr>
        <w:tab/>
      </w:r>
      <w:r w:rsidRPr="00CF1989">
        <w:rPr>
          <w:b/>
        </w:rPr>
        <w:tab/>
      </w:r>
      <w:r w:rsidRPr="00CF1989">
        <w:rPr>
          <w:b/>
        </w:rPr>
        <w:tab/>
        <w:t>Different</w:t>
      </w:r>
    </w:p>
    <w:p w:rsidR="00CF1989" w:rsidRDefault="00CF1989" w:rsidP="00CF1989">
      <w:pPr>
        <w:ind w:left="720"/>
        <w:rPr>
          <w:b/>
        </w:rPr>
      </w:pPr>
    </w:p>
    <w:p w:rsidR="00CF1989" w:rsidRDefault="00CF1989" w:rsidP="00CF1989">
      <w:pPr>
        <w:ind w:left="720"/>
        <w:rPr>
          <w:b/>
        </w:rPr>
      </w:pPr>
    </w:p>
    <w:p w:rsidR="00CF1989" w:rsidRDefault="00CF1989" w:rsidP="00CF1989">
      <w:pPr>
        <w:ind w:left="720"/>
        <w:rPr>
          <w:b/>
        </w:rPr>
      </w:pPr>
    </w:p>
    <w:p w:rsidR="00CF1989" w:rsidRDefault="00CF1989" w:rsidP="00CF1989">
      <w:pPr>
        <w:ind w:left="720"/>
        <w:rPr>
          <w:b/>
        </w:rPr>
      </w:pPr>
    </w:p>
    <w:p w:rsidR="00CF1989" w:rsidRDefault="00CF1989" w:rsidP="00CF1989">
      <w:pPr>
        <w:ind w:left="720"/>
        <w:rPr>
          <w:b/>
        </w:rPr>
      </w:pPr>
    </w:p>
    <w:p w:rsidR="00CF1989" w:rsidRPr="00CF1989" w:rsidRDefault="00CF1989" w:rsidP="00CF1989">
      <w:pPr>
        <w:pStyle w:val="ListParagraph"/>
        <w:numPr>
          <w:ilvl w:val="0"/>
          <w:numId w:val="1"/>
        </w:numPr>
        <w:rPr>
          <w:b/>
        </w:rPr>
      </w:pPr>
      <w:r>
        <w:t>This article describes Instant Messaging during the early 2000’s – write a paragraph that describes the Instant Messaging done today for a ‘future reader” to understand .</w:t>
      </w:r>
    </w:p>
    <w:p w:rsidR="00CF1989" w:rsidRDefault="00CF1989" w:rsidP="00CF1989">
      <w:pPr>
        <w:rPr>
          <w:b/>
        </w:rPr>
      </w:pPr>
    </w:p>
    <w:p w:rsidR="00CF1989" w:rsidRDefault="00CF1989" w:rsidP="00CF1989">
      <w:pPr>
        <w:rPr>
          <w:b/>
        </w:rPr>
      </w:pPr>
    </w:p>
    <w:p w:rsidR="00CF1989" w:rsidRDefault="00CF1989" w:rsidP="00CF1989">
      <w:pPr>
        <w:rPr>
          <w:b/>
        </w:rPr>
      </w:pPr>
    </w:p>
    <w:p w:rsidR="00CF1989" w:rsidRDefault="00CF1989" w:rsidP="00CF1989">
      <w:pPr>
        <w:rPr>
          <w:b/>
        </w:rPr>
      </w:pPr>
    </w:p>
    <w:p w:rsidR="00CF1989" w:rsidRDefault="00CF1989" w:rsidP="00CF1989">
      <w:pPr>
        <w:rPr>
          <w:b/>
        </w:rPr>
      </w:pPr>
    </w:p>
    <w:p w:rsidR="00343EE8" w:rsidRPr="00343EE8" w:rsidRDefault="00343EE8" w:rsidP="00343EE8">
      <w:pPr>
        <w:rPr>
          <w:b/>
        </w:rPr>
      </w:pPr>
    </w:p>
    <w:p w:rsidR="00343EE8" w:rsidRDefault="00343EE8" w:rsidP="00343EE8">
      <w:pPr>
        <w:pStyle w:val="ListParagraph"/>
        <w:numPr>
          <w:ilvl w:val="0"/>
          <w:numId w:val="3"/>
        </w:numPr>
        <w:rPr>
          <w:b/>
        </w:rPr>
      </w:pPr>
      <w:r>
        <w:rPr>
          <w:b/>
        </w:rPr>
        <w:lastRenderedPageBreak/>
        <w:t xml:space="preserve">Navigating Your Way Through Cyber Space (see overhead or </w:t>
      </w:r>
      <w:proofErr w:type="spellStart"/>
      <w:r>
        <w:rPr>
          <w:b/>
        </w:rPr>
        <w:t>pag</w:t>
      </w:r>
      <w:proofErr w:type="spellEnd"/>
      <w:r>
        <w:rPr>
          <w:b/>
        </w:rPr>
        <w:t xml:space="preserve"> 204)</w:t>
      </w:r>
    </w:p>
    <w:p w:rsidR="00343EE8" w:rsidRDefault="00343EE8" w:rsidP="00343EE8">
      <w:pPr>
        <w:ind w:left="720"/>
      </w:pPr>
      <w:r>
        <w:t xml:space="preserve">After reading this article – write a modern update for “Safe Surfing on the Net”– keep the ideas that still apply today and add your own advice.  Minimum of </w:t>
      </w:r>
      <w:r w:rsidR="00D87DF6">
        <w:t xml:space="preserve"> 6.</w:t>
      </w:r>
    </w:p>
    <w:p w:rsidR="00D87DF6" w:rsidRDefault="00D87DF6" w:rsidP="00343EE8">
      <w:pPr>
        <w:ind w:left="720"/>
      </w:pPr>
    </w:p>
    <w:p w:rsidR="00D87DF6" w:rsidRDefault="00D87DF6" w:rsidP="00343EE8">
      <w:pPr>
        <w:ind w:left="720"/>
      </w:pPr>
    </w:p>
    <w:p w:rsidR="00D87DF6" w:rsidRDefault="00D87DF6" w:rsidP="00343EE8">
      <w:pPr>
        <w:ind w:left="720"/>
      </w:pPr>
    </w:p>
    <w:p w:rsidR="00D87DF6" w:rsidRDefault="00D87DF6" w:rsidP="00343EE8">
      <w:pPr>
        <w:ind w:left="720"/>
      </w:pPr>
    </w:p>
    <w:p w:rsidR="00D87DF6" w:rsidRDefault="00D87DF6" w:rsidP="00343EE8">
      <w:pPr>
        <w:ind w:left="720"/>
      </w:pPr>
    </w:p>
    <w:p w:rsidR="00D87DF6" w:rsidRDefault="00D87DF6" w:rsidP="00343EE8">
      <w:pPr>
        <w:ind w:left="720"/>
      </w:pPr>
    </w:p>
    <w:p w:rsidR="00D87DF6" w:rsidRDefault="00D87DF6" w:rsidP="00343EE8">
      <w:pPr>
        <w:ind w:left="720"/>
      </w:pPr>
    </w:p>
    <w:p w:rsidR="00D87DF6" w:rsidRDefault="00D87DF6" w:rsidP="00343EE8">
      <w:pPr>
        <w:ind w:left="720"/>
      </w:pPr>
    </w:p>
    <w:p w:rsidR="00D87DF6" w:rsidRPr="00343EE8" w:rsidRDefault="00D87DF6" w:rsidP="00343EE8">
      <w:pPr>
        <w:ind w:left="720"/>
      </w:pPr>
      <w:bookmarkStart w:id="0" w:name="_GoBack"/>
      <w:bookmarkEnd w:id="0"/>
    </w:p>
    <w:p w:rsidR="00343EE8" w:rsidRPr="00343EE8" w:rsidRDefault="00343EE8" w:rsidP="00343EE8">
      <w:pPr>
        <w:pStyle w:val="ListParagraph"/>
        <w:numPr>
          <w:ilvl w:val="0"/>
          <w:numId w:val="3"/>
        </w:numPr>
        <w:rPr>
          <w:b/>
        </w:rPr>
      </w:pPr>
      <w:r w:rsidRPr="00343EE8">
        <w:rPr>
          <w:b/>
        </w:rPr>
        <w:t xml:space="preserve">Debate </w:t>
      </w:r>
    </w:p>
    <w:p w:rsidR="00343EE8" w:rsidRDefault="00343EE8" w:rsidP="00343EE8">
      <w:pPr>
        <w:pStyle w:val="ListParagraph"/>
      </w:pPr>
      <w:r w:rsidRPr="00343EE8">
        <w:t xml:space="preserve">Instant Messaging </w:t>
      </w:r>
      <w:r>
        <w:t>is very common today among teens and adults – there are both positive and negative aspects to this form of communication.</w:t>
      </w:r>
    </w:p>
    <w:p w:rsidR="00343EE8" w:rsidRDefault="00343EE8" w:rsidP="00343EE8">
      <w:pPr>
        <w:pStyle w:val="ListParagraph"/>
      </w:pPr>
      <w:r>
        <w:t xml:space="preserve"> </w:t>
      </w:r>
    </w:p>
    <w:p w:rsidR="00CF1989" w:rsidRDefault="00343EE8" w:rsidP="00343EE8">
      <w:r>
        <w:t xml:space="preserve">     Prepare to debate this topic – you will need to take a side after discussing with a partner:</w:t>
      </w:r>
    </w:p>
    <w:p w:rsidR="00343EE8" w:rsidRDefault="00343EE8" w:rsidP="00343EE8">
      <w:r>
        <w:t>Pro – Instant Messaging has improved the way teens communicate with the world because….</w:t>
      </w:r>
    </w:p>
    <w:p w:rsidR="00343EE8" w:rsidRDefault="00343EE8" w:rsidP="00343EE8">
      <w:r>
        <w:t xml:space="preserve">Con – Instant Messaging </w:t>
      </w:r>
      <w:proofErr w:type="spellStart"/>
      <w:r>
        <w:t>haa</w:t>
      </w:r>
      <w:proofErr w:type="spellEnd"/>
      <w:r>
        <w:t xml:space="preserve"> a negative impact on the way students communicate because.</w:t>
      </w:r>
    </w:p>
    <w:p w:rsidR="00343EE8" w:rsidRDefault="00343EE8" w:rsidP="00343EE8"/>
    <w:p w:rsidR="00343EE8" w:rsidRPr="00343EE8" w:rsidRDefault="00343EE8" w:rsidP="00343EE8">
      <w:pPr>
        <w:rPr>
          <w:b/>
        </w:rPr>
      </w:pPr>
      <w:r>
        <w:rPr>
          <w:b/>
        </w:rPr>
        <w:t xml:space="preserve">  </w:t>
      </w:r>
      <w:r>
        <w:rPr>
          <w:b/>
        </w:rPr>
        <w:tab/>
      </w:r>
      <w:r>
        <w:rPr>
          <w:b/>
        </w:rPr>
        <w:tab/>
      </w:r>
      <w:r w:rsidRPr="00343EE8">
        <w:rPr>
          <w:b/>
        </w:rPr>
        <w:t xml:space="preserve">Pro </w:t>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t xml:space="preserve">Con </w:t>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r w:rsidRPr="00343EE8">
        <w:rPr>
          <w:b/>
        </w:rPr>
        <w:tab/>
      </w:r>
    </w:p>
    <w:p w:rsidR="00343EE8" w:rsidRPr="00343EE8" w:rsidRDefault="00343EE8" w:rsidP="00343EE8"/>
    <w:p w:rsidR="00CF1989" w:rsidRDefault="00CF1989"/>
    <w:p w:rsidR="00CF1989" w:rsidRDefault="00CF1989"/>
    <w:p w:rsidR="00CF1989" w:rsidRDefault="00CF1989"/>
    <w:sectPr w:rsidR="00CF19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78" w:rsidRDefault="000A1578" w:rsidP="00CF1989">
      <w:pPr>
        <w:spacing w:after="0" w:line="240" w:lineRule="auto"/>
      </w:pPr>
      <w:r>
        <w:separator/>
      </w:r>
    </w:p>
  </w:endnote>
  <w:endnote w:type="continuationSeparator" w:id="0">
    <w:p w:rsidR="000A1578" w:rsidRDefault="000A1578" w:rsidP="00CF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78" w:rsidRDefault="000A1578" w:rsidP="00CF1989">
      <w:pPr>
        <w:spacing w:after="0" w:line="240" w:lineRule="auto"/>
      </w:pPr>
      <w:r>
        <w:separator/>
      </w:r>
    </w:p>
  </w:footnote>
  <w:footnote w:type="continuationSeparator" w:id="0">
    <w:p w:rsidR="000A1578" w:rsidRDefault="000A1578" w:rsidP="00CF1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89" w:rsidRPr="00CF1989" w:rsidRDefault="00CF1989" w:rsidP="00CF1989">
    <w:pPr>
      <w:pStyle w:val="Header"/>
      <w:rPr>
        <w:sz w:val="24"/>
        <w:szCs w:val="24"/>
      </w:rPr>
    </w:pPr>
    <w:r w:rsidRPr="00CF1989">
      <w:rPr>
        <w:sz w:val="24"/>
        <w:szCs w:val="24"/>
      </w:rPr>
      <w:t>Gr</w:t>
    </w:r>
    <w:r>
      <w:rPr>
        <w:sz w:val="24"/>
        <w:szCs w:val="24"/>
      </w:rPr>
      <w:t xml:space="preserve">ade 8 ELA       </w:t>
    </w:r>
    <w:r w:rsidRPr="00CF1989">
      <w:rPr>
        <w:sz w:val="32"/>
        <w:szCs w:val="32"/>
      </w:rPr>
      <w:t>Instant Messaging</w:t>
    </w:r>
    <w:r>
      <w:rPr>
        <w:sz w:val="24"/>
        <w:szCs w:val="24"/>
      </w:rPr>
      <w:t xml:space="preserve">  </w:t>
    </w:r>
    <w:r w:rsidRPr="00CF1989">
      <w:rPr>
        <w:sz w:val="24"/>
        <w:szCs w:val="24"/>
      </w:rPr>
      <w:t xml:space="preserve"> An Eye on the </w:t>
    </w:r>
    <w:r w:rsidRPr="00CF1989">
      <w:rPr>
        <w:sz w:val="24"/>
        <w:szCs w:val="24"/>
      </w:rPr>
      <w:t>Natural and Technological E</w:t>
    </w:r>
    <w:r>
      <w:rPr>
        <w:sz w:val="24"/>
        <w:szCs w:val="24"/>
      </w:rPr>
      <w:t>n</w:t>
    </w:r>
    <w:r w:rsidRPr="00CF1989">
      <w:rPr>
        <w:sz w:val="24"/>
        <w:szCs w:val="24"/>
      </w:rPr>
      <w:t xml:space="preserve">vironment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2678F"/>
    <w:multiLevelType w:val="hybridMultilevel"/>
    <w:tmpl w:val="60702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963D7"/>
    <w:multiLevelType w:val="hybridMultilevel"/>
    <w:tmpl w:val="DBB8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47A09"/>
    <w:multiLevelType w:val="hybridMultilevel"/>
    <w:tmpl w:val="20A010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89"/>
    <w:rsid w:val="000A1578"/>
    <w:rsid w:val="0024431C"/>
    <w:rsid w:val="003264C4"/>
    <w:rsid w:val="00343EE8"/>
    <w:rsid w:val="00CF1989"/>
    <w:rsid w:val="00D8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310F"/>
  <w15:chartTrackingRefBased/>
  <w15:docId w15:val="{52FF0857-0898-45BD-B5F3-697BEF92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989"/>
  </w:style>
  <w:style w:type="paragraph" w:styleId="Footer">
    <w:name w:val="footer"/>
    <w:basedOn w:val="Normal"/>
    <w:link w:val="FooterChar"/>
    <w:uiPriority w:val="99"/>
    <w:unhideWhenUsed/>
    <w:rsid w:val="00CF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989"/>
  </w:style>
  <w:style w:type="paragraph" w:styleId="ListParagraph">
    <w:name w:val="List Paragraph"/>
    <w:basedOn w:val="Normal"/>
    <w:uiPriority w:val="34"/>
    <w:qFormat/>
    <w:rsid w:val="00CF1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Farquharson</dc:creator>
  <cp:keywords/>
  <dc:description/>
  <cp:lastModifiedBy>Guy Farquharson</cp:lastModifiedBy>
  <cp:revision>1</cp:revision>
  <dcterms:created xsi:type="dcterms:W3CDTF">2017-05-01T13:09:00Z</dcterms:created>
  <dcterms:modified xsi:type="dcterms:W3CDTF">2017-05-01T13:31:00Z</dcterms:modified>
</cp:coreProperties>
</file>